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E6" w:rsidRPr="00A43BA7" w:rsidRDefault="00B816E6" w:rsidP="00D415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A7">
        <w:rPr>
          <w:rFonts w:ascii="Times New Roman" w:hAnsi="Times New Roman" w:cs="Times New Roman"/>
          <w:b/>
          <w:sz w:val="24"/>
          <w:szCs w:val="24"/>
        </w:rPr>
        <w:t>Повестка заочного заседания</w:t>
      </w:r>
      <w:r w:rsidR="00AC0F91">
        <w:rPr>
          <w:rFonts w:ascii="Times New Roman" w:hAnsi="Times New Roman" w:cs="Times New Roman"/>
          <w:b/>
          <w:sz w:val="24"/>
          <w:szCs w:val="24"/>
        </w:rPr>
        <w:t xml:space="preserve"> №9</w:t>
      </w:r>
      <w:bookmarkStart w:id="0" w:name="_GoBack"/>
      <w:bookmarkEnd w:id="0"/>
      <w:r w:rsidRPr="00A43B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16E6" w:rsidRPr="00A43BA7" w:rsidRDefault="00B816E6" w:rsidP="00D415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3BA7">
        <w:rPr>
          <w:rFonts w:ascii="Times New Roman" w:hAnsi="Times New Roman" w:cs="Times New Roman"/>
          <w:sz w:val="24"/>
          <w:szCs w:val="24"/>
        </w:rPr>
        <w:t>Экспертного совета НЦМУ «Центр персонализированной медицины»</w:t>
      </w:r>
    </w:p>
    <w:p w:rsidR="00B816E6" w:rsidRPr="00A43BA7" w:rsidRDefault="002A0024" w:rsidP="00D415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3ED1">
        <w:rPr>
          <w:rFonts w:ascii="Times New Roman" w:hAnsi="Times New Roman" w:cs="Times New Roman"/>
          <w:sz w:val="24"/>
          <w:szCs w:val="24"/>
        </w:rPr>
        <w:t>8</w:t>
      </w:r>
      <w:r w:rsidR="00B816E6" w:rsidRPr="00A43B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B816E6" w:rsidRPr="00A43BA7">
        <w:rPr>
          <w:rFonts w:ascii="Times New Roman" w:hAnsi="Times New Roman" w:cs="Times New Roman"/>
          <w:sz w:val="24"/>
          <w:szCs w:val="24"/>
        </w:rPr>
        <w:t>.2020.</w:t>
      </w:r>
    </w:p>
    <w:p w:rsidR="00015A08" w:rsidRDefault="00174992" w:rsidP="00D41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A7">
        <w:rPr>
          <w:rFonts w:ascii="Times New Roman" w:hAnsi="Times New Roman" w:cs="Times New Roman"/>
          <w:sz w:val="24"/>
          <w:szCs w:val="24"/>
        </w:rPr>
        <w:t xml:space="preserve">Начала заседания в </w:t>
      </w:r>
      <w:r w:rsidR="00BA58D5">
        <w:rPr>
          <w:rFonts w:ascii="Times New Roman" w:hAnsi="Times New Roman" w:cs="Times New Roman"/>
          <w:sz w:val="24"/>
          <w:szCs w:val="24"/>
        </w:rPr>
        <w:t>16</w:t>
      </w:r>
      <w:r w:rsidR="00015A08">
        <w:rPr>
          <w:rFonts w:ascii="Times New Roman" w:hAnsi="Times New Roman" w:cs="Times New Roman"/>
          <w:sz w:val="24"/>
          <w:szCs w:val="24"/>
        </w:rPr>
        <w:t>.</w:t>
      </w:r>
      <w:r w:rsidR="00B816E6" w:rsidRPr="00A43BA7">
        <w:rPr>
          <w:rFonts w:ascii="Times New Roman" w:hAnsi="Times New Roman" w:cs="Times New Roman"/>
          <w:sz w:val="24"/>
          <w:szCs w:val="24"/>
        </w:rPr>
        <w:t xml:space="preserve">00. Окончание в </w:t>
      </w:r>
      <w:r w:rsidR="002A0024">
        <w:rPr>
          <w:rFonts w:ascii="Times New Roman" w:hAnsi="Times New Roman" w:cs="Times New Roman"/>
          <w:sz w:val="24"/>
          <w:szCs w:val="24"/>
        </w:rPr>
        <w:t>18.10</w:t>
      </w:r>
    </w:p>
    <w:p w:rsidR="00B816E6" w:rsidRPr="00A43BA7" w:rsidRDefault="00015A08" w:rsidP="00D4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Онлайн-режим</w:t>
      </w:r>
    </w:p>
    <w:p w:rsidR="00B816E6" w:rsidRPr="00A43BA7" w:rsidRDefault="00B816E6" w:rsidP="00D41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A7">
        <w:rPr>
          <w:rFonts w:ascii="Times New Roman" w:hAnsi="Times New Roman" w:cs="Times New Roman"/>
          <w:sz w:val="24"/>
          <w:szCs w:val="24"/>
        </w:rPr>
        <w:t>1</w:t>
      </w:r>
      <w:r w:rsidR="00BA58D5">
        <w:rPr>
          <w:rFonts w:ascii="Times New Roman" w:hAnsi="Times New Roman" w:cs="Times New Roman"/>
          <w:sz w:val="24"/>
          <w:szCs w:val="24"/>
        </w:rPr>
        <w:t>6</w:t>
      </w:r>
      <w:r w:rsidRPr="00A43BA7">
        <w:rPr>
          <w:rFonts w:ascii="Times New Roman" w:hAnsi="Times New Roman" w:cs="Times New Roman"/>
          <w:sz w:val="24"/>
          <w:szCs w:val="24"/>
        </w:rPr>
        <w:t>.00</w:t>
      </w:r>
      <w:r w:rsidR="00015A08">
        <w:rPr>
          <w:rFonts w:ascii="Times New Roman" w:hAnsi="Times New Roman" w:cs="Times New Roman"/>
          <w:sz w:val="24"/>
          <w:szCs w:val="24"/>
        </w:rPr>
        <w:t xml:space="preserve"> </w:t>
      </w:r>
      <w:r w:rsidR="006F6ED3">
        <w:rPr>
          <w:rFonts w:ascii="Times New Roman" w:hAnsi="Times New Roman" w:cs="Times New Roman"/>
          <w:sz w:val="24"/>
          <w:szCs w:val="24"/>
        </w:rPr>
        <w:t>-</w:t>
      </w:r>
      <w:r w:rsidRPr="00A43BA7">
        <w:rPr>
          <w:rFonts w:ascii="Times New Roman" w:hAnsi="Times New Roman" w:cs="Times New Roman"/>
          <w:sz w:val="24"/>
          <w:szCs w:val="24"/>
        </w:rPr>
        <w:t xml:space="preserve"> </w:t>
      </w:r>
      <w:r w:rsidR="00174992" w:rsidRPr="00A43BA7">
        <w:rPr>
          <w:rFonts w:ascii="Times New Roman" w:hAnsi="Times New Roman" w:cs="Times New Roman"/>
          <w:sz w:val="24"/>
          <w:szCs w:val="24"/>
        </w:rPr>
        <w:t>1</w:t>
      </w:r>
      <w:r w:rsidR="00BA58D5">
        <w:rPr>
          <w:rFonts w:ascii="Times New Roman" w:hAnsi="Times New Roman" w:cs="Times New Roman"/>
          <w:sz w:val="24"/>
          <w:szCs w:val="24"/>
        </w:rPr>
        <w:t>6</w:t>
      </w:r>
      <w:r w:rsidRPr="00A43BA7">
        <w:rPr>
          <w:rFonts w:ascii="Times New Roman" w:hAnsi="Times New Roman" w:cs="Times New Roman"/>
          <w:sz w:val="24"/>
          <w:szCs w:val="24"/>
        </w:rPr>
        <w:t>.10 Председатель экспертного совета Шляхто Е</w:t>
      </w:r>
      <w:r w:rsidR="00C92A44">
        <w:rPr>
          <w:rFonts w:ascii="Times New Roman" w:hAnsi="Times New Roman" w:cs="Times New Roman"/>
          <w:sz w:val="24"/>
          <w:szCs w:val="24"/>
        </w:rPr>
        <w:t>.</w:t>
      </w:r>
      <w:r w:rsidRPr="00A43BA7">
        <w:rPr>
          <w:rFonts w:ascii="Times New Roman" w:hAnsi="Times New Roman" w:cs="Times New Roman"/>
          <w:sz w:val="24"/>
          <w:szCs w:val="24"/>
        </w:rPr>
        <w:t>В. Вступительное слово.</w:t>
      </w:r>
    </w:p>
    <w:p w:rsidR="00B816E6" w:rsidRDefault="00B816E6" w:rsidP="00D41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A7">
        <w:rPr>
          <w:rFonts w:ascii="Times New Roman" w:hAnsi="Times New Roman" w:cs="Times New Roman"/>
          <w:sz w:val="24"/>
          <w:szCs w:val="24"/>
        </w:rPr>
        <w:t xml:space="preserve">Регламент выступлений </w:t>
      </w:r>
      <w:r w:rsidR="00BA58D5">
        <w:rPr>
          <w:rFonts w:ascii="Times New Roman" w:hAnsi="Times New Roman" w:cs="Times New Roman"/>
          <w:sz w:val="24"/>
          <w:szCs w:val="24"/>
        </w:rPr>
        <w:t>20</w:t>
      </w:r>
      <w:r w:rsidR="002A0024">
        <w:rPr>
          <w:rFonts w:ascii="Times New Roman" w:hAnsi="Times New Roman" w:cs="Times New Roman"/>
          <w:sz w:val="24"/>
          <w:szCs w:val="24"/>
        </w:rPr>
        <w:t xml:space="preserve"> минут. Ответы на вопросы – </w:t>
      </w:r>
      <w:r w:rsidRPr="00A43BA7">
        <w:rPr>
          <w:rFonts w:ascii="Times New Roman" w:hAnsi="Times New Roman" w:cs="Times New Roman"/>
          <w:sz w:val="24"/>
          <w:szCs w:val="24"/>
        </w:rPr>
        <w:t>10 минут</w:t>
      </w:r>
    </w:p>
    <w:p w:rsidR="00A43BA7" w:rsidRPr="00A43BA7" w:rsidRDefault="00A43BA7" w:rsidP="00B816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16E6" w:rsidRPr="0008311F" w:rsidTr="00B816E6">
        <w:tc>
          <w:tcPr>
            <w:tcW w:w="3190" w:type="dxa"/>
          </w:tcPr>
          <w:p w:rsidR="00B816E6" w:rsidRPr="0008311F" w:rsidRDefault="00B816E6" w:rsidP="00B816E6">
            <w:pPr>
              <w:rPr>
                <w:rFonts w:ascii="Times New Roman" w:hAnsi="Times New Roman" w:cs="Times New Roman"/>
                <w:b/>
              </w:rPr>
            </w:pPr>
            <w:r w:rsidRPr="0008311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190" w:type="dxa"/>
          </w:tcPr>
          <w:p w:rsidR="00B816E6" w:rsidRPr="0008311F" w:rsidRDefault="00B816E6" w:rsidP="00B816E6">
            <w:pPr>
              <w:rPr>
                <w:rFonts w:ascii="Times New Roman" w:hAnsi="Times New Roman" w:cs="Times New Roman"/>
                <w:b/>
              </w:rPr>
            </w:pPr>
            <w:r w:rsidRPr="0008311F">
              <w:rPr>
                <w:rFonts w:ascii="Times New Roman" w:hAnsi="Times New Roman" w:cs="Times New Roman"/>
                <w:b/>
              </w:rPr>
              <w:t>Тема проекта</w:t>
            </w:r>
          </w:p>
        </w:tc>
        <w:tc>
          <w:tcPr>
            <w:tcW w:w="3191" w:type="dxa"/>
          </w:tcPr>
          <w:p w:rsidR="00B816E6" w:rsidRPr="0008311F" w:rsidRDefault="00B816E6" w:rsidP="0086667D">
            <w:pPr>
              <w:rPr>
                <w:rFonts w:ascii="Times New Roman" w:hAnsi="Times New Roman" w:cs="Times New Roman"/>
                <w:b/>
              </w:rPr>
            </w:pPr>
            <w:r w:rsidRPr="0008311F">
              <w:rPr>
                <w:rFonts w:ascii="Times New Roman" w:hAnsi="Times New Roman" w:cs="Times New Roman"/>
                <w:b/>
              </w:rPr>
              <w:t xml:space="preserve">Докладчик- </w:t>
            </w:r>
            <w:r w:rsidR="0086667D">
              <w:rPr>
                <w:rFonts w:ascii="Times New Roman" w:hAnsi="Times New Roman" w:cs="Times New Roman"/>
                <w:b/>
              </w:rPr>
              <w:t>куратор направления</w:t>
            </w:r>
          </w:p>
        </w:tc>
      </w:tr>
      <w:tr w:rsidR="00B816E6" w:rsidRPr="0008311F" w:rsidTr="00BA58D5">
        <w:trPr>
          <w:trHeight w:val="1140"/>
        </w:trPr>
        <w:tc>
          <w:tcPr>
            <w:tcW w:w="3190" w:type="dxa"/>
          </w:tcPr>
          <w:p w:rsidR="00B816E6" w:rsidRPr="0008311F" w:rsidRDefault="00BA58D5" w:rsidP="00174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3190" w:type="dxa"/>
          </w:tcPr>
          <w:p w:rsidR="00B816E6" w:rsidRPr="0008311F" w:rsidRDefault="00BA58D5" w:rsidP="00B81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направлению №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Популяционная генетика и неинфекционные заболевания полигенной природы»</w:t>
            </w:r>
          </w:p>
        </w:tc>
        <w:tc>
          <w:tcPr>
            <w:tcW w:w="3191" w:type="dxa"/>
          </w:tcPr>
          <w:p w:rsidR="00B816E6" w:rsidRPr="0008311F" w:rsidRDefault="00BA58D5" w:rsidP="00D41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Алина Юрьевна</w:t>
            </w:r>
          </w:p>
        </w:tc>
      </w:tr>
      <w:tr w:rsidR="00B816E6" w:rsidRPr="0008311F" w:rsidTr="0086667D">
        <w:trPr>
          <w:trHeight w:val="1316"/>
        </w:trPr>
        <w:tc>
          <w:tcPr>
            <w:tcW w:w="3190" w:type="dxa"/>
          </w:tcPr>
          <w:p w:rsidR="00B816E6" w:rsidRPr="0008311F" w:rsidRDefault="00BA58D5" w:rsidP="00D41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</w:t>
            </w:r>
          </w:p>
        </w:tc>
        <w:tc>
          <w:tcPr>
            <w:tcW w:w="3190" w:type="dxa"/>
          </w:tcPr>
          <w:p w:rsidR="00B816E6" w:rsidRDefault="00BA58D5" w:rsidP="00B81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направлению № 2</w:t>
            </w:r>
          </w:p>
          <w:p w:rsidR="00BA58D5" w:rsidRPr="0008311F" w:rsidRDefault="00BA58D5" w:rsidP="00B81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58D5">
              <w:rPr>
                <w:rFonts w:ascii="Times New Roman" w:hAnsi="Times New Roman" w:cs="Times New Roman"/>
                <w:sz w:val="24"/>
                <w:szCs w:val="24"/>
              </w:rPr>
              <w:t>Неизвестные, редкие и генетически-обусловленные заболевания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B816E6" w:rsidRPr="0008311F" w:rsidRDefault="002A0024" w:rsidP="00B81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Васичкина Елена Сергеевна</w:t>
            </w:r>
          </w:p>
        </w:tc>
      </w:tr>
      <w:tr w:rsidR="00B816E6" w:rsidRPr="0008311F" w:rsidTr="00B816E6">
        <w:tc>
          <w:tcPr>
            <w:tcW w:w="3190" w:type="dxa"/>
          </w:tcPr>
          <w:p w:rsidR="00B816E6" w:rsidRPr="0008311F" w:rsidRDefault="002A0024" w:rsidP="00D41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3190" w:type="dxa"/>
          </w:tcPr>
          <w:p w:rsidR="00B816E6" w:rsidRPr="0008311F" w:rsidRDefault="00C50786" w:rsidP="00C63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направлению № 3 «Онкология»</w:t>
            </w:r>
          </w:p>
        </w:tc>
        <w:tc>
          <w:tcPr>
            <w:tcW w:w="3191" w:type="dxa"/>
          </w:tcPr>
          <w:p w:rsidR="00B816E6" w:rsidRPr="0008311F" w:rsidRDefault="002A0024" w:rsidP="00B81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Самочерных Константин Александрович</w:t>
            </w:r>
          </w:p>
        </w:tc>
      </w:tr>
      <w:tr w:rsidR="00B816E6" w:rsidRPr="0008311F" w:rsidTr="00B816E6">
        <w:tc>
          <w:tcPr>
            <w:tcW w:w="3190" w:type="dxa"/>
          </w:tcPr>
          <w:p w:rsidR="00B816E6" w:rsidRPr="0008311F" w:rsidRDefault="002A0024" w:rsidP="00D41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</w:t>
            </w:r>
            <w:r w:rsidR="00B816E6" w:rsidRPr="000831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B816E6" w:rsidRPr="0008311F" w:rsidRDefault="00C50786" w:rsidP="00B81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направлению № 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заболевания, микробная и антимикробная терапия»</w:t>
            </w:r>
          </w:p>
        </w:tc>
        <w:tc>
          <w:tcPr>
            <w:tcW w:w="3191" w:type="dxa"/>
          </w:tcPr>
          <w:p w:rsidR="00B816E6" w:rsidRPr="0008311F" w:rsidRDefault="00003A18" w:rsidP="0000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Суворов </w:t>
            </w:r>
            <w:r w:rsidR="0086667D" w:rsidRPr="0086667D">
              <w:rPr>
                <w:rFonts w:ascii="Times New Roman" w:hAnsi="Times New Roman" w:cs="Times New Roman"/>
              </w:rPr>
              <w:t xml:space="preserve">Александр Николаевич </w:t>
            </w:r>
          </w:p>
        </w:tc>
      </w:tr>
    </w:tbl>
    <w:p w:rsidR="00B816E6" w:rsidRPr="0008311F" w:rsidRDefault="00B816E6"/>
    <w:sectPr w:rsidR="00B816E6" w:rsidRPr="0008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23D0"/>
    <w:multiLevelType w:val="hybridMultilevel"/>
    <w:tmpl w:val="5734E90C"/>
    <w:lvl w:ilvl="0" w:tplc="40960E4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E6"/>
    <w:rsid w:val="00003A18"/>
    <w:rsid w:val="00015A08"/>
    <w:rsid w:val="0006333F"/>
    <w:rsid w:val="0008311F"/>
    <w:rsid w:val="00174992"/>
    <w:rsid w:val="002077E2"/>
    <w:rsid w:val="00220C4B"/>
    <w:rsid w:val="00270C8A"/>
    <w:rsid w:val="0029733D"/>
    <w:rsid w:val="002A0024"/>
    <w:rsid w:val="0030517A"/>
    <w:rsid w:val="0034465F"/>
    <w:rsid w:val="00366ECD"/>
    <w:rsid w:val="00370412"/>
    <w:rsid w:val="00393716"/>
    <w:rsid w:val="003B2DFF"/>
    <w:rsid w:val="00414A64"/>
    <w:rsid w:val="0051292C"/>
    <w:rsid w:val="0053185E"/>
    <w:rsid w:val="006134CD"/>
    <w:rsid w:val="006E7C77"/>
    <w:rsid w:val="006F6ED3"/>
    <w:rsid w:val="00717BB5"/>
    <w:rsid w:val="00800DBB"/>
    <w:rsid w:val="0086667D"/>
    <w:rsid w:val="00A43BA7"/>
    <w:rsid w:val="00A8146F"/>
    <w:rsid w:val="00AC0F91"/>
    <w:rsid w:val="00B816E6"/>
    <w:rsid w:val="00BA58D5"/>
    <w:rsid w:val="00C469FA"/>
    <w:rsid w:val="00C50786"/>
    <w:rsid w:val="00C63897"/>
    <w:rsid w:val="00C66156"/>
    <w:rsid w:val="00C90ACE"/>
    <w:rsid w:val="00C92A44"/>
    <w:rsid w:val="00C97DB8"/>
    <w:rsid w:val="00D17DC2"/>
    <w:rsid w:val="00D4155B"/>
    <w:rsid w:val="00D51A06"/>
    <w:rsid w:val="00D534E5"/>
    <w:rsid w:val="00E0348B"/>
    <w:rsid w:val="00E06CF4"/>
    <w:rsid w:val="00E84C59"/>
    <w:rsid w:val="00EA4265"/>
    <w:rsid w:val="00EF562E"/>
    <w:rsid w:val="00F44B65"/>
    <w:rsid w:val="00F63ED1"/>
    <w:rsid w:val="00F8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661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66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Конради Александра Олеговна</dc:creator>
  <cp:lastModifiedBy>Халеенкова Валерия Сергеевна</cp:lastModifiedBy>
  <cp:revision>46</cp:revision>
  <dcterms:created xsi:type="dcterms:W3CDTF">2020-10-02T06:28:00Z</dcterms:created>
  <dcterms:modified xsi:type="dcterms:W3CDTF">2021-10-28T08:32:00Z</dcterms:modified>
</cp:coreProperties>
</file>